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49" w:rsidRDefault="00355049" w:rsidP="003550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Осень-Красавица в гости пришла.</w:t>
      </w:r>
    </w:p>
    <w:p w:rsidR="00355049" w:rsidRDefault="00355049" w:rsidP="003550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55049" w:rsidRDefault="00355049" w:rsidP="003550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Снова осень, снова птицы</w:t>
      </w:r>
      <w:r>
        <w:rPr>
          <w:rStyle w:val="eop"/>
          <w:sz w:val="28"/>
          <w:szCs w:val="28"/>
        </w:rPr>
        <w:t> </w:t>
      </w:r>
    </w:p>
    <w:p w:rsidR="00355049" w:rsidRDefault="00355049" w:rsidP="003550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теплые края спешат.</w:t>
      </w:r>
      <w:r>
        <w:rPr>
          <w:rStyle w:val="eop"/>
          <w:sz w:val="28"/>
          <w:szCs w:val="28"/>
        </w:rPr>
        <w:t> </w:t>
      </w:r>
    </w:p>
    <w:p w:rsidR="00355049" w:rsidRDefault="00355049" w:rsidP="003550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опять осенний праздник</w:t>
      </w:r>
      <w:r>
        <w:rPr>
          <w:rStyle w:val="eop"/>
          <w:sz w:val="28"/>
          <w:szCs w:val="28"/>
        </w:rPr>
        <w:t> </w:t>
      </w:r>
    </w:p>
    <w:p w:rsidR="00355049" w:rsidRDefault="00355049" w:rsidP="003550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К нам приходит в детский сад.</w:t>
      </w:r>
      <w:r>
        <w:rPr>
          <w:rStyle w:val="eop"/>
          <w:sz w:val="28"/>
          <w:szCs w:val="28"/>
        </w:rPr>
        <w:t> </w:t>
      </w:r>
    </w:p>
    <w:p w:rsidR="00355049" w:rsidRDefault="00355049" w:rsidP="003550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В нашем детском саду прошел праздник Осени.</w:t>
      </w:r>
      <w:r>
        <w:rPr>
          <w:rStyle w:val="normaltextrun"/>
          <w:color w:val="000000"/>
          <w:sz w:val="28"/>
          <w:szCs w:val="28"/>
        </w:rPr>
        <w:t xml:space="preserve"> Целью проведения утренника, </w:t>
      </w:r>
      <w:proofErr w:type="gramStart"/>
      <w:r>
        <w:rPr>
          <w:rStyle w:val="normaltextrun"/>
          <w:color w:val="000000"/>
          <w:sz w:val="28"/>
          <w:szCs w:val="28"/>
        </w:rPr>
        <w:t>посвященному</w:t>
      </w:r>
      <w:proofErr w:type="gramEnd"/>
      <w:r>
        <w:rPr>
          <w:rStyle w:val="normaltextrun"/>
          <w:color w:val="000000"/>
          <w:sz w:val="28"/>
          <w:szCs w:val="28"/>
        </w:rPr>
        <w:t> осени, были: обобщение пройденного материала об осени, об осенних явлениях и создание праздничного настроения детям.</w:t>
      </w:r>
      <w:r>
        <w:rPr>
          <w:rStyle w:val="normaltextrun"/>
          <w:sz w:val="28"/>
          <w:szCs w:val="28"/>
        </w:rPr>
        <w:t> Ребятишки с нетерпением его ждали, они готовились к нему: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sz w:val="28"/>
          <w:szCs w:val="28"/>
        </w:rPr>
        <w:t>разучивали песенки, хороводы  и  стихи. Воспитанники детского сада и их родители занимались очень увлекательным делом: делали поделки из овощей, фруктов и природного материала, </w:t>
      </w:r>
      <w:r>
        <w:rPr>
          <w:rStyle w:val="normaltextrun"/>
          <w:color w:val="000000"/>
          <w:sz w:val="28"/>
          <w:szCs w:val="28"/>
        </w:rPr>
        <w:t>рассказывали о творческом создании поделок, их сюжетах, </w:t>
      </w:r>
      <w:r>
        <w:rPr>
          <w:rStyle w:val="normaltextrun"/>
          <w:sz w:val="28"/>
          <w:szCs w:val="28"/>
        </w:rPr>
        <w:t>проявили  творчество, выдумку  и фантазию. Работы получились необыкновенные и интересные: здесь и сказочное Лукоморье Шавкуновой Вики, и волшебное дерево Третьяковой Вари,  Ильчук Настя сделали удивительного ежика на осенней поляне,  гусеница из листьев была оригинально собрана Шубиной Настей, а из капусты и огурчиков нас поразил фантастический образ смешарика  Сираева Эльдара, за которые были получены благодарности.</w:t>
      </w:r>
      <w:r>
        <w:rPr>
          <w:rStyle w:val="normaltextrun"/>
          <w:color w:val="000000"/>
          <w:sz w:val="27"/>
          <w:szCs w:val="27"/>
        </w:rPr>
        <w:t> </w:t>
      </w:r>
      <w:r>
        <w:rPr>
          <w:rStyle w:val="normaltextrun"/>
          <w:color w:val="000000"/>
          <w:sz w:val="28"/>
          <w:szCs w:val="28"/>
        </w:rPr>
        <w:t>Эти работы способствуют воспитанию любознательности  и наблюдательности.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normaltextrun"/>
          <w:color w:val="000000"/>
          <w:sz w:val="28"/>
          <w:szCs w:val="28"/>
        </w:rPr>
        <w:t>Все методы и приемы сочетались между собой, развивая при этом художественно-речевые и творческие способности детей. </w:t>
      </w:r>
      <w:r>
        <w:rPr>
          <w:rStyle w:val="normaltextrun"/>
          <w:color w:val="111111"/>
          <w:sz w:val="28"/>
          <w:szCs w:val="28"/>
        </w:rPr>
        <w:t>Праздник начался с танца детей с осенними листьями</w:t>
      </w:r>
      <w:r>
        <w:rPr>
          <w:rStyle w:val="normaltextrun"/>
          <w:b/>
          <w:bCs/>
          <w:color w:val="111111"/>
          <w:sz w:val="28"/>
          <w:szCs w:val="28"/>
        </w:rPr>
        <w:t>.</w:t>
      </w:r>
      <w:r>
        <w:rPr>
          <w:rStyle w:val="normaltextrun"/>
          <w:color w:val="111111"/>
          <w:sz w:val="28"/>
          <w:szCs w:val="28"/>
        </w:rPr>
        <w:t> После того, как они исполнили песню «Осень</w:t>
      </w:r>
      <w:r>
        <w:rPr>
          <w:rStyle w:val="normaltextrun"/>
          <w:b/>
          <w:bCs/>
          <w:color w:val="111111"/>
          <w:sz w:val="28"/>
          <w:szCs w:val="28"/>
        </w:rPr>
        <w:t>, </w:t>
      </w:r>
      <w:r>
        <w:rPr>
          <w:rStyle w:val="normaltextrun"/>
          <w:color w:val="111111"/>
          <w:sz w:val="28"/>
          <w:szCs w:val="28"/>
        </w:rPr>
        <w:t>милая шурши» в зал пришла Осень, эту роль прекрасно сыграла  Тебнева Е.В., она очень понравилась ребятишкам: женственная и непринужденная. Осень поиграла с детьми в игру «Собери в корзину  яблоки», загадывала загадки про овощи, раздала угощение – яблоки. Дети выразительно читали стихи, спели хороводную песню «Огородная – хороводная», в которой</w:t>
      </w:r>
      <w:r>
        <w:rPr>
          <w:rStyle w:val="normaltextrun"/>
          <w:rFonts w:ascii="Calibri" w:hAnsi="Calibri" w:cs="Segoe UI"/>
          <w:color w:val="111111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участвовали в импровизации, были активными участниками подвижных конкурсов, которые провела Истомина В.Р.. Воспитатели уместно подбадривали и хвалили детей. Праздник прошел весело, увлекательно, интересно. Всё выступления и фотографии о проведении праздника были отправлены в группу </w:t>
      </w:r>
      <w:proofErr w:type="spellStart"/>
      <w:r>
        <w:rPr>
          <w:rStyle w:val="normaltextrun"/>
          <w:color w:val="000000"/>
          <w:sz w:val="28"/>
          <w:szCs w:val="28"/>
        </w:rPr>
        <w:t>соцсетей</w:t>
      </w:r>
      <w:proofErr w:type="spellEnd"/>
      <w:r>
        <w:rPr>
          <w:rStyle w:val="normaltextrun"/>
          <w:color w:val="000000"/>
          <w:sz w:val="28"/>
          <w:szCs w:val="28"/>
        </w:rPr>
        <w:t>  родителям, которые написали отзыв об  осеннем празднике.</w:t>
      </w:r>
      <w:r>
        <w:rPr>
          <w:rStyle w:val="eop"/>
          <w:color w:val="000000"/>
          <w:sz w:val="28"/>
          <w:szCs w:val="28"/>
        </w:rPr>
        <w:t> </w:t>
      </w:r>
      <w:bookmarkStart w:id="0" w:name="_GoBack"/>
      <w:bookmarkEnd w:id="0"/>
    </w:p>
    <w:p w:rsidR="00355049" w:rsidRDefault="00355049" w:rsidP="00D06B77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Воспитатель Бунакова И.И..</w:t>
      </w:r>
      <w:r>
        <w:rPr>
          <w:rStyle w:val="scxw19611705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="003974C0" w:rsidRPr="00D06B77" w:rsidRDefault="00D06B77" w:rsidP="00D06B77">
      <w:pPr>
        <w:jc w:val="right"/>
        <w:rPr>
          <w:rFonts w:ascii="Times New Roman" w:hAnsi="Times New Roman" w:cs="Times New Roman"/>
          <w:sz w:val="28"/>
        </w:rPr>
      </w:pPr>
      <w:r w:rsidRPr="00D06B77">
        <w:rPr>
          <w:rFonts w:ascii="Times New Roman" w:hAnsi="Times New Roman" w:cs="Times New Roman"/>
          <w:sz w:val="28"/>
        </w:rPr>
        <w:t>20.10.2020г.</w:t>
      </w:r>
    </w:p>
    <w:sectPr w:rsidR="003974C0" w:rsidRPr="00D0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8B"/>
    <w:rsid w:val="00050D8B"/>
    <w:rsid w:val="00355049"/>
    <w:rsid w:val="003974C0"/>
    <w:rsid w:val="00A138CB"/>
    <w:rsid w:val="00D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5049"/>
  </w:style>
  <w:style w:type="character" w:customStyle="1" w:styleId="eop">
    <w:name w:val="eop"/>
    <w:basedOn w:val="a0"/>
    <w:rsid w:val="00355049"/>
  </w:style>
  <w:style w:type="character" w:customStyle="1" w:styleId="scxw196117055">
    <w:name w:val="scxw196117055"/>
    <w:basedOn w:val="a0"/>
    <w:rsid w:val="00355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5049"/>
  </w:style>
  <w:style w:type="character" w:customStyle="1" w:styleId="eop">
    <w:name w:val="eop"/>
    <w:basedOn w:val="a0"/>
    <w:rsid w:val="00355049"/>
  </w:style>
  <w:style w:type="character" w:customStyle="1" w:styleId="scxw196117055">
    <w:name w:val="scxw196117055"/>
    <w:basedOn w:val="a0"/>
    <w:rsid w:val="0035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2020-11-07T14:26:00Z</dcterms:created>
  <dcterms:modified xsi:type="dcterms:W3CDTF">2020-11-08T15:20:00Z</dcterms:modified>
</cp:coreProperties>
</file>